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5"/>
        <w:gridCol w:w="495"/>
        <w:gridCol w:w="4830"/>
      </w:tblGrid>
      <w:tr w:rsidR="00C50461" w:rsidRPr="009B30D9" w:rsidTr="00C50461">
        <w:trPr>
          <w:trHeight w:val="1110"/>
        </w:trPr>
        <w:tc>
          <w:tcPr>
            <w:tcW w:w="1305" w:type="dxa"/>
            <w:shd w:val="clear" w:color="auto" w:fill="DAEEF3" w:themeFill="accent5" w:themeFillTint="33"/>
          </w:tcPr>
          <w:p w:rsidR="00C50461" w:rsidRPr="009B30D9" w:rsidRDefault="00E5276F" w:rsidP="00E5276F">
            <w:pPr>
              <w:ind w:left="-53"/>
              <w:jc w:val="center"/>
              <w:rPr>
                <w:rFonts w:asciiTheme="majorHAnsi" w:hAnsiTheme="majorHAnsi" w:cs="Times New Roman"/>
              </w:rPr>
            </w:pPr>
            <w:r w:rsidRPr="009B30D9">
              <w:rPr>
                <w:rFonts w:asciiTheme="majorHAnsi" w:hAnsiTheme="majorHAnsi" w:cs="Times New Roman"/>
              </w:rPr>
              <w:t>ČAS OBŘADU</w:t>
            </w:r>
          </w:p>
          <w:p w:rsidR="00C50461" w:rsidRPr="009B30D9" w:rsidRDefault="00C50461" w:rsidP="00E5276F">
            <w:pPr>
              <w:ind w:left="-53"/>
              <w:jc w:val="center"/>
              <w:rPr>
                <w:rFonts w:asciiTheme="majorHAnsi" w:hAnsiTheme="majorHAnsi" w:cs="Times New Roman"/>
                <w:b/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C50461" w:rsidRPr="009B30D9" w:rsidRDefault="00C50461">
            <w:pPr>
              <w:rPr>
                <w:rFonts w:asciiTheme="majorHAnsi" w:hAnsiTheme="majorHAnsi" w:cs="Times New Roman"/>
                <w:color w:val="215868" w:themeColor="accent5" w:themeShade="80"/>
              </w:rPr>
            </w:pPr>
          </w:p>
        </w:tc>
        <w:tc>
          <w:tcPr>
            <w:tcW w:w="4830" w:type="dxa"/>
            <w:shd w:val="clear" w:color="auto" w:fill="auto"/>
          </w:tcPr>
          <w:p w:rsidR="00C50461" w:rsidRPr="009B30D9" w:rsidRDefault="00C50461">
            <w:pPr>
              <w:rPr>
                <w:rFonts w:asciiTheme="majorHAnsi" w:hAnsiTheme="majorHAnsi" w:cs="Times New Roman"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color w:val="215868" w:themeColor="accent5" w:themeShade="80"/>
              </w:rPr>
              <w:t>Místo</w:t>
            </w:r>
            <w:r w:rsidR="002A537A">
              <w:rPr>
                <w:rFonts w:asciiTheme="majorHAnsi" w:hAnsiTheme="majorHAnsi" w:cs="Times New Roman"/>
                <w:color w:val="215868" w:themeColor="accent5" w:themeShade="80"/>
              </w:rPr>
              <w:t xml:space="preserve"> obřadu</w:t>
            </w:r>
            <w:r w:rsidRPr="009B30D9">
              <w:rPr>
                <w:rFonts w:asciiTheme="majorHAnsi" w:hAnsiTheme="majorHAnsi" w:cs="Times New Roman"/>
                <w:color w:val="215868" w:themeColor="accent5" w:themeShade="80"/>
              </w:rPr>
              <w:t>, kontakt</w:t>
            </w:r>
            <w:r w:rsidR="00784519">
              <w:rPr>
                <w:rFonts w:asciiTheme="majorHAnsi" w:hAnsiTheme="majorHAnsi" w:cs="Times New Roman"/>
                <w:color w:val="215868" w:themeColor="accent5" w:themeShade="80"/>
              </w:rPr>
              <w:t>:</w:t>
            </w:r>
          </w:p>
          <w:p w:rsidR="009B30D9" w:rsidRPr="009B30D9" w:rsidRDefault="009B30D9">
            <w:pPr>
              <w:rPr>
                <w:rFonts w:asciiTheme="majorHAnsi" w:hAnsiTheme="majorHAnsi" w:cs="Times New Roman"/>
                <w:color w:val="215868" w:themeColor="accent5" w:themeShade="80"/>
              </w:rPr>
            </w:pPr>
          </w:p>
        </w:tc>
      </w:tr>
    </w:tbl>
    <w:p w:rsidR="00C50461" w:rsidRPr="009B30D9" w:rsidRDefault="00C50461">
      <w:pPr>
        <w:rPr>
          <w:rFonts w:asciiTheme="majorHAnsi" w:hAnsiTheme="majorHAnsi" w:cs="Times New Roman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C50461" w:rsidRPr="009B30D9" w:rsidTr="00C50461">
        <w:trPr>
          <w:trHeight w:val="3540"/>
        </w:trPr>
        <w:tc>
          <w:tcPr>
            <w:tcW w:w="9555" w:type="dxa"/>
            <w:shd w:val="clear" w:color="auto" w:fill="DAEEF3" w:themeFill="accent5" w:themeFillTint="33"/>
          </w:tcPr>
          <w:p w:rsidR="00C50461" w:rsidRDefault="00C5046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Vstup:</w:t>
            </w:r>
          </w:p>
          <w:p w:rsidR="009B30D9" w:rsidRDefault="009B30D9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VARIANTA A:</w:t>
            </w:r>
          </w:p>
          <w:p w:rsidR="009B30D9" w:rsidRDefault="009B30D9" w:rsidP="009B30D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Společná:</w:t>
            </w:r>
          </w:p>
          <w:p w:rsidR="009B30D9" w:rsidRPr="009B30D9" w:rsidRDefault="009B30D9" w:rsidP="009B30D9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VARIANTA B:</w:t>
            </w:r>
          </w:p>
          <w:p w:rsidR="009B30D9" w:rsidRDefault="009B30D9" w:rsidP="009B30D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Ženich:</w:t>
            </w:r>
          </w:p>
          <w:p w:rsidR="009B30D9" w:rsidRDefault="009B30D9" w:rsidP="009B30D9">
            <w:pPr>
              <w:pStyle w:val="Odstavecseseznamem"/>
              <w:ind w:left="337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</w:p>
          <w:p w:rsidR="009B30D9" w:rsidRPr="009B30D9" w:rsidRDefault="009B30D9" w:rsidP="009B30D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Nevěsta:</w:t>
            </w:r>
          </w:p>
          <w:p w:rsidR="00E5276F" w:rsidRPr="009B30D9" w:rsidRDefault="00E5276F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</w:p>
          <w:p w:rsidR="00C50461" w:rsidRPr="009B30D9" w:rsidRDefault="00390D1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Po čtení</w:t>
            </w:r>
            <w:r w:rsidR="00C50461"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:</w:t>
            </w:r>
          </w:p>
          <w:p w:rsidR="00C50461" w:rsidRPr="009B30D9" w:rsidRDefault="00390D1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Obětní průvod</w:t>
            </w:r>
            <w:r w:rsidR="00C50461"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:</w:t>
            </w:r>
          </w:p>
          <w:p w:rsidR="00C50461" w:rsidRPr="009B30D9" w:rsidRDefault="00390D1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Přijímání</w:t>
            </w:r>
            <w:r w:rsidR="00C50461"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:</w:t>
            </w:r>
          </w:p>
          <w:p w:rsidR="00C50461" w:rsidRDefault="00390D1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Podpisy</w:t>
            </w:r>
            <w:r w:rsidR="00C50461"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:</w:t>
            </w:r>
          </w:p>
          <w:p w:rsidR="00390D11" w:rsidRPr="009B30D9" w:rsidRDefault="00390D1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Gratulace:</w:t>
            </w:r>
          </w:p>
          <w:p w:rsidR="00C50461" w:rsidRPr="009B30D9" w:rsidRDefault="00C50461" w:rsidP="00C50461">
            <w:pPr>
              <w:ind w:left="-23"/>
              <w:rPr>
                <w:rFonts w:asciiTheme="majorHAnsi" w:hAnsiTheme="majorHAnsi" w:cs="Times New Roman"/>
              </w:rPr>
            </w:pPr>
          </w:p>
        </w:tc>
      </w:tr>
    </w:tbl>
    <w:p w:rsidR="00C50461" w:rsidRPr="009B30D9" w:rsidRDefault="00C50461">
      <w:pPr>
        <w:rPr>
          <w:rFonts w:asciiTheme="majorHAnsi" w:hAnsiTheme="majorHAnsi" w:cs="Times New Roman"/>
        </w:rPr>
      </w:pPr>
    </w:p>
    <w:p w:rsidR="00C50461" w:rsidRPr="009B30D9" w:rsidRDefault="009B30D9" w:rsidP="00C50461">
      <w:pPr>
        <w:rPr>
          <w:rFonts w:asciiTheme="majorHAnsi" w:hAnsiTheme="majorHAnsi"/>
        </w:rPr>
      </w:pPr>
      <w:r w:rsidRPr="009B30D9">
        <w:rPr>
          <w:rFonts w:asciiTheme="majorHAnsi" w:hAnsiTheme="majorHAnsi"/>
        </w:rPr>
        <w:t xml:space="preserve">Odhadovaný počet hostů na obřadu: </w:t>
      </w:r>
    </w:p>
    <w:p w:rsidR="009B30D9" w:rsidRPr="009B30D9" w:rsidRDefault="009B30D9" w:rsidP="00C50461">
      <w:pPr>
        <w:rPr>
          <w:rFonts w:asciiTheme="majorHAnsi" w:hAnsiTheme="majorHAnsi"/>
        </w:rPr>
      </w:pPr>
      <w:r w:rsidRPr="009B30D9">
        <w:rPr>
          <w:rFonts w:asciiTheme="majorHAnsi" w:hAnsiTheme="majorHAnsi"/>
        </w:rPr>
        <w:t>Poznámky:</w:t>
      </w:r>
    </w:p>
    <w:sectPr w:rsidR="009B30D9" w:rsidRPr="009B30D9" w:rsidSect="000C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428"/>
    <w:multiLevelType w:val="hybridMultilevel"/>
    <w:tmpl w:val="4DB22D16"/>
    <w:lvl w:ilvl="0" w:tplc="2B90B8FC">
      <w:start w:val="1"/>
      <w:numFmt w:val="bullet"/>
      <w:lvlText w:val="-"/>
      <w:lvlJc w:val="left"/>
      <w:pPr>
        <w:ind w:left="337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461"/>
    <w:rsid w:val="000C33A5"/>
    <w:rsid w:val="002A537A"/>
    <w:rsid w:val="00390D11"/>
    <w:rsid w:val="004715E9"/>
    <w:rsid w:val="00536431"/>
    <w:rsid w:val="00784519"/>
    <w:rsid w:val="009B30D9"/>
    <w:rsid w:val="00AB6AA7"/>
    <w:rsid w:val="00C50461"/>
    <w:rsid w:val="00E5276F"/>
    <w:rsid w:val="00EB79C5"/>
    <w:rsid w:val="00FE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Kajzar</dc:creator>
  <cp:lastModifiedBy>Martin Kajzar</cp:lastModifiedBy>
  <cp:revision>3</cp:revision>
  <dcterms:created xsi:type="dcterms:W3CDTF">2020-02-10T08:16:00Z</dcterms:created>
  <dcterms:modified xsi:type="dcterms:W3CDTF">2020-02-10T08:17:00Z</dcterms:modified>
</cp:coreProperties>
</file>